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670E8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4A6CFDF" wp14:editId="6E819D2A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3" name="Beş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FE31B9" w14:textId="3C10AC66" w:rsidR="00B72E3B" w:rsidRPr="00D418DA" w:rsidRDefault="00386EC9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3" o:spid="_x0000_s1026" type="#_x0000_t15" style="position:absolute;left:0;text-align:left;margin-left:411pt;margin-top:20pt;width:82.5pt;height:21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5RpgIAAKsFAAAOAAAAZHJzL2Uyb0RvYy54bWysVMFu2zAMvQ/YPwi6r3aypNmCOkXWotuA&#10;og3WDj0rshQLkEVNUuJkP7Ov2X+NkuwsWHfpMB8MkSIp8vGRF5f7VpOdcF6BqejorKREGA61MpuK&#10;fn28efOOEh+YqZkGIyp6EJ5eLl6/uujsXIyhAV0LRzCI8fPOVrQJwc6LwvNGtMyfgRUGLyW4lgUU&#10;3aaoHeswequLcVmeFx242jrgwnvUXudLukjxpRQ83EvpRSC6ophbSH+X/uv4LxYXbL5xzDaK92mw&#10;f8iiZcrgo8dQ1ywwsnXqWahWcQceZDjj0BYgpeIi1YDVjMo/qnlomBWpFgTH2yNM/v+F5Xe7lSOq&#10;xt69pcSwFnv0Qfz8sRGGoAbh6ayfo9WDXble8niMte6la4nUyn5C71Q91kP2CdzDEVyxD4SjclRO&#10;ZrMp9oDj3fj8fFYm9IscJ8azzoePAloSD1gitGKlWYgIsDnb3fqACaD9YBfVHrSqb5TWSYisEVfa&#10;kR3DfjPOhQnT7K5tw7J6WuIXK8NQiWfRI0unwbSJIQ3E4Nk4aooIRwYgncJBi2inzRchEcdUfc7F&#10;bdYxlUw2nAYsfaAcvpwcoqHE+C/07V2it0gcf6H/0Sm9DyYc/VtlwCXAjshk0HQY9ZDJbD9AkQGI&#10;WIT9et8zZA31AWnlIM+bt/xGYU9vmQ8r5nDAEAtcGuEef1JDV1HoT5Q04L7/TR/tIyncd0o6HNiK&#10;+m9b5gQl+rPBiXg/mkzihCdhMp2NUXCnN+vTG7NtrwA5MsL1ZHk6Rvugh6N00D7hblnGV/GKGY5v&#10;V5QHNwhXIfcWtxMXy2Uyw6m2LNyaB8uHoYh0fdw/MWd7YgcciTsYhvsZtbNtbI2B5TaAVIn3EeKM&#10;aw89boTE2n57xZVzKier3zt28Qs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CiRR5R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6EFE31B9" w14:textId="3C10AC66" w:rsidR="00B72E3B" w:rsidRPr="00D418DA" w:rsidRDefault="00386EC9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5FE640EE" w14:textId="3FBD4F53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73776" wp14:editId="61979696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F7516A1" id="Düz Bağlayıcı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fEhzAEAAM4DAAAOAAAAZHJzL2Uyb0RvYy54bWysU02P0zAQvSPxHyzfadIVWqqo6UpsBRcE&#10;FbDcZ51xY8lfsk2T8mf4DXvnRn8YY6cNCBASiIsVe+a9mfdmsr4ZjWYHDFE52/LlouYMrXCdsvuW&#10;371/8WTFWUxgO9DOYsuPGPnN5vGj9eAbvHK90x0GRiQ2NoNveZ+Sb6oqih4NxIXzaCkoXTCQ6Br2&#10;VRdgIHajq6u6vq4GFzofnMAY6XU7Bfmm8EuJIr2RMmJiuuXUWypnKOd9PqvNGpp9AN8rcW4D/qEL&#10;A8pS0ZlqCwnYx6B+oTJKBBedTAvhTOWkVAKLBlKzrH9S864Hj0ULmRP9bFP8f7Ti9WEXmOpodk85&#10;s2BoRtuvXz6x53D6rOF4ehCnB0YxMmrwsaH8W7sL51v0u5BVjzIYJrXyH4in+EDK2FhsPs4245iY&#10;oMfrZ6vlqqZpiEusmigylQ8xvURnWP5ouVY2OwANHF7FRGUp9ZJCl9zS1ET5SkeNOVnbtyhJFRWb&#10;2in7hLc6sAPQJoAQaNMyiyK+kp1hUmk9A+tS9o/Ac36GYtm1vwHPiFLZ2TSDjbIu/K56Gi8tyyn/&#10;4sCkO1tw77pjGU+xhpamKDwveN7KH+8F/v033HwD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Fc58SH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1F55E3B2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3D0CF975" w14:textId="60E73939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35CAD685" w14:textId="3787602D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386EC9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41947E10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78B50C2B" w14:textId="2C65B34E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54A0BE16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9A7E1A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5A9448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9B7F160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60B3B80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3F0C699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0B09998" w14:textId="77777777" w:rsidR="004B14DA" w:rsidRPr="004B14DA" w:rsidRDefault="004B14DA" w:rsidP="004B14D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B14DA">
              <w:rPr>
                <w:b/>
                <w:bCs/>
                <w:sz w:val="20"/>
                <w:szCs w:val="20"/>
              </w:rPr>
              <w:t>Web ofset baskı</w:t>
            </w:r>
          </w:p>
          <w:p w14:paraId="68896A5C" w14:textId="425EAF44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4C559C76" w14:textId="77777777" w:rsidR="004B14DA" w:rsidRPr="004B14DA" w:rsidRDefault="004B14DA" w:rsidP="00740A30">
            <w:pPr>
              <w:jc w:val="both"/>
              <w:rPr>
                <w:sz w:val="24"/>
                <w:szCs w:val="24"/>
              </w:rPr>
            </w:pPr>
            <w:r w:rsidRPr="004B14DA">
              <w:rPr>
                <w:rStyle w:val="fontstyle01"/>
                <w:b w:val="0"/>
              </w:rPr>
              <w:t>Poza ve tansiyon kavramları açıklanır.</w:t>
            </w:r>
          </w:p>
          <w:p w14:paraId="7AC23451" w14:textId="778F379E" w:rsidR="004B14DA" w:rsidRPr="009D230C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5E1305" w14:textId="6B8024C0" w:rsidR="004B14DA" w:rsidRPr="00623E11" w:rsidRDefault="00386E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50C9D234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3B2689" w14:textId="5C7F363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A423275" w14:textId="06E97D60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  <w:r w:rsidRPr="004B14DA">
              <w:rPr>
                <w:rStyle w:val="fontstyle01"/>
                <w:b w:val="0"/>
              </w:rPr>
              <w:t>Merkezi kumanda sistemi fonksiyonları açıklanır.</w:t>
            </w:r>
          </w:p>
        </w:tc>
        <w:tc>
          <w:tcPr>
            <w:tcW w:w="1134" w:type="dxa"/>
            <w:vAlign w:val="center"/>
          </w:tcPr>
          <w:p w14:paraId="4896806E" w14:textId="2E0ECFB0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4DA" w14:paraId="6418F459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991F15A" w14:textId="3D8564FC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ADCF0DA" w14:textId="121DF424" w:rsidR="004B14DA" w:rsidRPr="004B14DA" w:rsidRDefault="004B14DA" w:rsidP="00740A3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B14DA">
              <w:rPr>
                <w:bCs/>
                <w:sz w:val="20"/>
                <w:szCs w:val="20"/>
              </w:rPr>
              <w:t xml:space="preserve">Web ofsetin diğer baskı sistemlerine göre avantaj </w:t>
            </w:r>
            <w:r w:rsidR="00386EC9" w:rsidRPr="004B14DA">
              <w:rPr>
                <w:bCs/>
                <w:sz w:val="20"/>
                <w:szCs w:val="20"/>
              </w:rPr>
              <w:t>ve dezavantajları</w:t>
            </w:r>
            <w:r w:rsidRPr="004B14DA">
              <w:rPr>
                <w:bCs/>
                <w:sz w:val="20"/>
                <w:szCs w:val="20"/>
              </w:rPr>
              <w:t xml:space="preserve"> açıklanır.</w:t>
            </w:r>
          </w:p>
          <w:p w14:paraId="1EE4E915" w14:textId="467B7FA6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CE86DF" w14:textId="09426909" w:rsidR="004B14DA" w:rsidRPr="00623E11" w:rsidRDefault="004B14DA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4DA" w14:paraId="1F391C0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C62E448" w14:textId="355066ED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8DC71D9" w14:textId="2F6ECD7B" w:rsidR="004B14DA" w:rsidRDefault="004B14DA" w:rsidP="006B7270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B14DA">
              <w:rPr>
                <w:bCs/>
                <w:sz w:val="20"/>
                <w:szCs w:val="20"/>
              </w:rPr>
              <w:t xml:space="preserve">Mürekkep ünitesi, nemlendirme ünitesi ve </w:t>
            </w:r>
            <w:r w:rsidR="00386EC9" w:rsidRPr="004B14DA">
              <w:rPr>
                <w:bCs/>
                <w:sz w:val="20"/>
                <w:szCs w:val="20"/>
              </w:rPr>
              <w:t>kauçuk temizliğinin</w:t>
            </w:r>
            <w:r w:rsidRPr="004B14DA">
              <w:rPr>
                <w:bCs/>
                <w:sz w:val="20"/>
                <w:szCs w:val="20"/>
              </w:rPr>
              <w:t xml:space="preserve"> baskı kalitesi üzerindeki etkileri açıklanır.</w:t>
            </w:r>
          </w:p>
        </w:tc>
        <w:tc>
          <w:tcPr>
            <w:tcW w:w="1134" w:type="dxa"/>
            <w:vAlign w:val="center"/>
          </w:tcPr>
          <w:p w14:paraId="6C088DE9" w14:textId="78F827A8" w:rsidR="004B14DA" w:rsidRPr="00623E11" w:rsidRDefault="00386E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2D01736E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CF61B07" w14:textId="782720A5" w:rsidR="004B14DA" w:rsidRPr="0038370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877C27F" w14:textId="0C3F5E1B" w:rsidR="004B14DA" w:rsidRPr="00386EC9" w:rsidRDefault="00386EC9" w:rsidP="00386EC9">
            <w:pPr>
              <w:ind w:firstLine="5"/>
              <w:rPr>
                <w:b/>
                <w:sz w:val="20"/>
                <w:szCs w:val="20"/>
              </w:rPr>
            </w:pPr>
            <w:r w:rsidRPr="00386EC9">
              <w:rPr>
                <w:rStyle w:val="fontstyle01"/>
                <w:b w:val="0"/>
              </w:rPr>
              <w:t>Web ofset baskı mürekkepleri tanıtılır</w:t>
            </w:r>
          </w:p>
        </w:tc>
        <w:tc>
          <w:tcPr>
            <w:tcW w:w="1134" w:type="dxa"/>
            <w:vAlign w:val="center"/>
          </w:tcPr>
          <w:p w14:paraId="656D4BCA" w14:textId="0CB7A432" w:rsidR="004B14DA" w:rsidRPr="00623E11" w:rsidRDefault="00386EC9" w:rsidP="006B727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B14DA" w14:paraId="159EE22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BB5FDC8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3284419" w14:textId="616137AC" w:rsidR="004B14DA" w:rsidRPr="00386EC9" w:rsidRDefault="00386EC9" w:rsidP="00386EC9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baskı sistemleri açıklanır</w:t>
            </w:r>
          </w:p>
        </w:tc>
        <w:tc>
          <w:tcPr>
            <w:tcW w:w="1134" w:type="dxa"/>
            <w:vAlign w:val="center"/>
          </w:tcPr>
          <w:p w14:paraId="7AC93FBB" w14:textId="7C22C1D1" w:rsidR="004B14DA" w:rsidRPr="00623E11" w:rsidRDefault="00386E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B14DA" w14:paraId="52E81C5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B576191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246B844" w14:textId="3FBB93B5" w:rsidR="004B14DA" w:rsidRPr="00386EC9" w:rsidRDefault="00386EC9" w:rsidP="00386EC9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nemlendirme sistemleri açıklanır</w:t>
            </w:r>
          </w:p>
        </w:tc>
        <w:tc>
          <w:tcPr>
            <w:tcW w:w="1134" w:type="dxa"/>
            <w:vAlign w:val="center"/>
          </w:tcPr>
          <w:p w14:paraId="5E17D235" w14:textId="5C725CD8" w:rsidR="004B14DA" w:rsidRPr="00623E11" w:rsidRDefault="00386E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B14DA" w14:paraId="223BCA1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D94DED9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ADA0B33" w14:textId="70C1DF3B" w:rsidR="00386EC9" w:rsidRPr="00386EC9" w:rsidRDefault="00386EC9" w:rsidP="00386EC9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baskı sistemi üniteleri açıklanır.</w:t>
            </w:r>
          </w:p>
          <w:p w14:paraId="4335F41D" w14:textId="0CF8B22D" w:rsidR="004B14DA" w:rsidRPr="00386EC9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7E2C8BE" w14:textId="2A60B64B" w:rsidR="004B14DA" w:rsidRPr="00623E11" w:rsidRDefault="00386EC9" w:rsidP="006B7270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B14DA" w14:paraId="5C575AE8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AC47625" w14:textId="77777777" w:rsidR="004B14DA" w:rsidRDefault="004B14DA" w:rsidP="006B727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DF56693" w14:textId="2FA0DB73" w:rsidR="004B14DA" w:rsidRPr="00B72E3B" w:rsidRDefault="004B14DA" w:rsidP="006B727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6CD5EB" w14:textId="50B923BE" w:rsidR="004B14DA" w:rsidRPr="00623E11" w:rsidRDefault="004B14DA" w:rsidP="006B7270">
            <w:pPr>
              <w:ind w:firstLine="0"/>
              <w:jc w:val="center"/>
              <w:rPr>
                <w:sz w:val="28"/>
              </w:rPr>
            </w:pPr>
          </w:p>
        </w:tc>
      </w:tr>
    </w:tbl>
    <w:p w14:paraId="1E475B8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328E7347" w14:textId="77777777" w:rsidR="00B72E3B" w:rsidRDefault="00B72E3B" w:rsidP="00B72E3B"/>
    <w:p w14:paraId="1DE93799" w14:textId="77777777" w:rsidR="00B72E3B" w:rsidRDefault="00B72E3B" w:rsidP="00B72E3B"/>
    <w:p w14:paraId="1706A307" w14:textId="77777777" w:rsidR="00B72E3B" w:rsidRDefault="00B72E3B" w:rsidP="00B72E3B"/>
    <w:p w14:paraId="74A91117" w14:textId="77777777" w:rsidR="00B72E3B" w:rsidRDefault="00B72E3B" w:rsidP="00B72E3B"/>
    <w:p w14:paraId="15019F7C" w14:textId="77777777" w:rsidR="00B72E3B" w:rsidRDefault="00B72E3B" w:rsidP="00B72E3B"/>
    <w:p w14:paraId="7A5022E6" w14:textId="77777777" w:rsidR="00B72E3B" w:rsidRDefault="00B72E3B" w:rsidP="00B72E3B"/>
    <w:p w14:paraId="6F57BD00" w14:textId="77777777" w:rsidR="00B72E3B" w:rsidRDefault="00B72E3B" w:rsidP="00B72E3B"/>
    <w:p w14:paraId="13FA9520" w14:textId="77777777" w:rsidR="00B72E3B" w:rsidRDefault="00B72E3B" w:rsidP="00B72E3B"/>
    <w:p w14:paraId="0F37A44D" w14:textId="77777777" w:rsidR="00B72E3B" w:rsidRDefault="00B72E3B" w:rsidP="00B72E3B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6DA34791" w:rsidR="00181412" w:rsidRPr="00D418DA" w:rsidRDefault="00386EC9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18141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18141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6DA34791" w:rsidR="00181412" w:rsidRPr="00D418DA" w:rsidRDefault="00386EC9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18141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18141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5C98FCC4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821C0B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2C44B8A5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2C61BF8A" w14:textId="045441F8" w:rsidR="005D7F42" w:rsidRPr="00924057" w:rsidRDefault="00181412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386EC9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:rsidRPr="00386EC9" w14:paraId="2CB938D4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34A88E46" w14:textId="77777777" w:rsidR="004B14DA" w:rsidRPr="004B14DA" w:rsidRDefault="004B14DA" w:rsidP="004B14DA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4B14DA">
              <w:rPr>
                <w:b/>
                <w:bCs/>
                <w:sz w:val="20"/>
                <w:szCs w:val="20"/>
              </w:rPr>
              <w:t>Web ofset baskı</w:t>
            </w:r>
          </w:p>
          <w:p w14:paraId="2BCB60F9" w14:textId="3D367BA5" w:rsidR="004B14DA" w:rsidRDefault="004B14DA" w:rsidP="00623E11">
            <w:pPr>
              <w:pStyle w:val="Default"/>
              <w:rPr>
                <w:sz w:val="20"/>
                <w:szCs w:val="20"/>
              </w:rPr>
            </w:pPr>
          </w:p>
          <w:p w14:paraId="0F0E9352" w14:textId="77777777" w:rsidR="004B14DA" w:rsidRPr="004B14DA" w:rsidRDefault="004B14DA" w:rsidP="004B14DA"/>
        </w:tc>
        <w:tc>
          <w:tcPr>
            <w:tcW w:w="6804" w:type="dxa"/>
            <w:vAlign w:val="center"/>
          </w:tcPr>
          <w:p w14:paraId="7E93A038" w14:textId="77777777" w:rsidR="004B14DA" w:rsidRPr="004B14DA" w:rsidRDefault="004B14DA" w:rsidP="00740A30">
            <w:pPr>
              <w:jc w:val="both"/>
              <w:rPr>
                <w:sz w:val="24"/>
                <w:szCs w:val="24"/>
              </w:rPr>
            </w:pPr>
            <w:r w:rsidRPr="004B14DA">
              <w:rPr>
                <w:rStyle w:val="fontstyle01"/>
                <w:b w:val="0"/>
              </w:rPr>
              <w:t>Poza ve tansiyon kavramları açıklanır.</w:t>
            </w:r>
          </w:p>
          <w:p w14:paraId="3453EBF3" w14:textId="5BD46781" w:rsidR="004B14DA" w:rsidRPr="009D230C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8FABA9" w14:textId="27033197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:rsidRPr="00386EC9" w14:paraId="1A15FDF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32B2D88E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C58AEE3" w14:textId="5B6C1BC3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  <w:r w:rsidRPr="004B14DA">
              <w:rPr>
                <w:rStyle w:val="fontstyle01"/>
                <w:b w:val="0"/>
              </w:rPr>
              <w:t>Merkezi kumanda sistemi fonksiyonları açıklanır.</w:t>
            </w:r>
          </w:p>
        </w:tc>
        <w:tc>
          <w:tcPr>
            <w:tcW w:w="1134" w:type="dxa"/>
            <w:vAlign w:val="center"/>
          </w:tcPr>
          <w:p w14:paraId="313A0672" w14:textId="42491DB7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:rsidRPr="00386EC9" w14:paraId="4AAF48F5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18FEE2B4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791BDD1B" w14:textId="1B984CA2" w:rsidR="004B14DA" w:rsidRPr="004B14DA" w:rsidRDefault="004B14DA" w:rsidP="00740A30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B14DA">
              <w:rPr>
                <w:bCs/>
                <w:sz w:val="20"/>
                <w:szCs w:val="20"/>
              </w:rPr>
              <w:t xml:space="preserve">Web ofsetin diğer baskı sistemlerine göre avantaj </w:t>
            </w:r>
            <w:r w:rsidR="00386EC9" w:rsidRPr="004B14DA">
              <w:rPr>
                <w:bCs/>
                <w:sz w:val="20"/>
                <w:szCs w:val="20"/>
              </w:rPr>
              <w:t>ve dezavantajları</w:t>
            </w:r>
            <w:r w:rsidRPr="004B14DA">
              <w:rPr>
                <w:bCs/>
                <w:sz w:val="20"/>
                <w:szCs w:val="20"/>
              </w:rPr>
              <w:t xml:space="preserve"> açıklanır.</w:t>
            </w:r>
          </w:p>
          <w:p w14:paraId="6D858749" w14:textId="5D71FDA0" w:rsidR="004B14DA" w:rsidRPr="0038370B" w:rsidRDefault="004B14DA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A3F308" w14:textId="1906CFF6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:rsidRPr="00386EC9" w14:paraId="2910617F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18EAAAF" w14:textId="2F126932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1936C096" w14:textId="50B41369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B14DA">
              <w:rPr>
                <w:bCs/>
                <w:sz w:val="20"/>
                <w:szCs w:val="20"/>
              </w:rPr>
              <w:t xml:space="preserve">Mürekkep ünitesi, nemlendirme ünitesi ve </w:t>
            </w:r>
            <w:r w:rsidR="00386EC9" w:rsidRPr="004B14DA">
              <w:rPr>
                <w:bCs/>
                <w:sz w:val="20"/>
                <w:szCs w:val="20"/>
              </w:rPr>
              <w:t>kauçuk temizliğinin</w:t>
            </w:r>
            <w:bookmarkStart w:id="0" w:name="_GoBack"/>
            <w:bookmarkEnd w:id="0"/>
            <w:r w:rsidRPr="004B14DA">
              <w:rPr>
                <w:bCs/>
                <w:sz w:val="20"/>
                <w:szCs w:val="20"/>
              </w:rPr>
              <w:t xml:space="preserve"> baskı kalitesi üzerindeki etkileri açıklanır.</w:t>
            </w:r>
          </w:p>
        </w:tc>
        <w:tc>
          <w:tcPr>
            <w:tcW w:w="1134" w:type="dxa"/>
            <w:vAlign w:val="center"/>
          </w:tcPr>
          <w:p w14:paraId="6486F921" w14:textId="74A333AF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6EC9" w:rsidRPr="00386EC9" w14:paraId="420DCB1D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8C5ECF7" w14:textId="5CEFC89E" w:rsidR="00386EC9" w:rsidRPr="0038370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3C20924D" w14:textId="09CCA446" w:rsidR="00386EC9" w:rsidRPr="009D230C" w:rsidRDefault="00386EC9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 w:rsidRPr="00386EC9">
              <w:rPr>
                <w:rStyle w:val="fontstyle01"/>
                <w:b w:val="0"/>
              </w:rPr>
              <w:t>Web ofset baskı mürekkepleri tanıtılır</w:t>
            </w:r>
          </w:p>
        </w:tc>
        <w:tc>
          <w:tcPr>
            <w:tcW w:w="1134" w:type="dxa"/>
            <w:vAlign w:val="center"/>
          </w:tcPr>
          <w:p w14:paraId="48997441" w14:textId="3402AA13" w:rsidR="00386EC9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6EC9" w:rsidRPr="00386EC9" w14:paraId="05C5D89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0AC6D492" w:rsidR="00386EC9" w:rsidRPr="009D230C" w:rsidRDefault="00386EC9" w:rsidP="00623E11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baskı sistemleri açıklanır</w:t>
            </w:r>
          </w:p>
        </w:tc>
        <w:tc>
          <w:tcPr>
            <w:tcW w:w="1134" w:type="dxa"/>
            <w:vAlign w:val="center"/>
          </w:tcPr>
          <w:p w14:paraId="7CCDFF3E" w14:textId="65436B26" w:rsidR="00386EC9" w:rsidRPr="00386EC9" w:rsidRDefault="00386EC9" w:rsidP="00623E11">
            <w:pPr>
              <w:ind w:firstLine="0"/>
              <w:jc w:val="center"/>
              <w:rPr>
                <w:sz w:val="28"/>
                <w:szCs w:val="28"/>
              </w:rPr>
            </w:pPr>
            <w:r w:rsidRPr="00386EC9">
              <w:rPr>
                <w:sz w:val="28"/>
                <w:szCs w:val="28"/>
              </w:rPr>
              <w:t>2</w:t>
            </w:r>
          </w:p>
        </w:tc>
      </w:tr>
      <w:tr w:rsidR="00386EC9" w:rsidRPr="00386EC9" w14:paraId="7B23C593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08D58EED" w:rsidR="00386EC9" w:rsidRPr="0038370B" w:rsidRDefault="00386EC9" w:rsidP="00623E11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nemlendirme sistemleri açıklanır</w:t>
            </w:r>
          </w:p>
        </w:tc>
        <w:tc>
          <w:tcPr>
            <w:tcW w:w="1134" w:type="dxa"/>
            <w:vAlign w:val="center"/>
          </w:tcPr>
          <w:p w14:paraId="50F5A766" w14:textId="66727F3F" w:rsidR="00386EC9" w:rsidRPr="00386EC9" w:rsidRDefault="00386EC9" w:rsidP="00623E11">
            <w:pPr>
              <w:ind w:firstLine="0"/>
              <w:jc w:val="center"/>
              <w:rPr>
                <w:sz w:val="28"/>
                <w:szCs w:val="28"/>
              </w:rPr>
            </w:pPr>
            <w:r w:rsidRPr="00386EC9">
              <w:rPr>
                <w:sz w:val="28"/>
                <w:szCs w:val="28"/>
              </w:rPr>
              <w:t>2</w:t>
            </w:r>
          </w:p>
        </w:tc>
      </w:tr>
      <w:tr w:rsidR="00386EC9" w:rsidRPr="00386EC9" w14:paraId="460F919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3D8E22F" w14:textId="77777777" w:rsidR="00386EC9" w:rsidRPr="00386EC9" w:rsidRDefault="00386EC9" w:rsidP="00740A30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baskı sistemi üniteleri açıklanır.</w:t>
            </w:r>
          </w:p>
          <w:p w14:paraId="3A465CE3" w14:textId="43F2391D" w:rsidR="00386EC9" w:rsidRPr="0038370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664270" w14:textId="51888A0C" w:rsidR="00386EC9" w:rsidRPr="00386EC9" w:rsidRDefault="00386EC9" w:rsidP="00623E11">
            <w:pPr>
              <w:ind w:firstLine="0"/>
              <w:jc w:val="center"/>
              <w:rPr>
                <w:sz w:val="28"/>
                <w:szCs w:val="28"/>
              </w:rPr>
            </w:pPr>
            <w:r w:rsidRPr="00386EC9">
              <w:rPr>
                <w:sz w:val="28"/>
                <w:szCs w:val="28"/>
              </w:rPr>
              <w:t>1</w:t>
            </w:r>
          </w:p>
        </w:tc>
      </w:tr>
      <w:tr w:rsidR="00386EC9" w14:paraId="5D57D5F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496A8DF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02D95D57" w14:textId="43B66239" w:rsidR="00386EC9" w:rsidRPr="00B72E3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7DE7C6A" w14:textId="3021D90D" w:rsidR="00386EC9" w:rsidRDefault="00386EC9" w:rsidP="00623E11">
            <w:pPr>
              <w:ind w:firstLine="0"/>
              <w:jc w:val="center"/>
            </w:pP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58092FD0" w14:textId="77777777" w:rsidR="00B72E3B" w:rsidRDefault="00B72E3B" w:rsidP="005D7F42"/>
    <w:p w14:paraId="737C195F" w14:textId="77777777" w:rsidR="00B72E3B" w:rsidRDefault="00B72E3B" w:rsidP="005D7F42"/>
    <w:p w14:paraId="7AE65768" w14:textId="77777777" w:rsidR="00B72E3B" w:rsidRDefault="00B72E3B" w:rsidP="005D7F42"/>
    <w:p w14:paraId="71B42165" w14:textId="77777777" w:rsidR="00B72E3B" w:rsidRDefault="00B72E3B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69D31FD4" w14:textId="77777777" w:rsidR="00B72E3B" w:rsidRPr="000D3585" w:rsidRDefault="00B72E3B" w:rsidP="00B72E3B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950FC1" wp14:editId="178A3BC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0" name="Beş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0BE814" w14:textId="7A5D79CA" w:rsidR="00B72E3B" w:rsidRPr="00D418DA" w:rsidRDefault="00386EC9" w:rsidP="00B72E3B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2</w:t>
                            </w:r>
                            <w:r w:rsidR="00B72E3B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B72E3B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0" o:spid="_x0000_s1028" type="#_x0000_t15" style="position:absolute;left:0;text-align:left;margin-left:411pt;margin-top:20pt;width:82.5pt;height:21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27qAIAALIFAAAOAAAAZHJzL2Uyb0RvYy54bWysVMFuGyEQvVfqPyDuza4tO26trCM3UdpK&#10;UWI1qXLGLHiRWIYCttf5mX5N/6sD7LpW00uq7mHFDDMP5vFmLi67VpOdcF6BqejorKREGA61MpuK&#10;fnu8efeeEh+YqZkGIyp6EJ5eLt6+udjbuRhDA7oWjiCI8fO9rWgTgp0XheeNaJk/AysMbkpwLQto&#10;uk1RO7ZH9FYX47I8L/bgauuAC+/Re5036SLhSyl4uJfSi0B0RfFuIf1d+q/jv1hcsPnGMdso3l+D&#10;/cMtWqYMHnqEumaBka1TL6BaxR14kOGMQ1uAlIqLVANWMyr/qOahYVakWpAcb480+f8Hy+92K0dU&#10;jW+H9BjW4ht9FD9/bIQh6EF69tbPMerBrlxveVzGWjvpWiK1sp8xO1WP9ZAukXs4kiu6QDg6R+Vk&#10;NpviIRz3xufnszLBFxkn4lnnwycBLYkLLBFasdIsRAbYnO1ufcALYPwQF90etKpvlNbJiKoRV9qR&#10;HcP3ZpwLE6Y5XduGZfe0xC9WhlBJZzEjW6dg2kRIAxE8B0dPEenIBKRVOGgR47T5KiTymKrPd3Gb&#10;dbxKFht2A5Y+SA5PTgkxUCL+K3P7lJgtksZfmX9MSueDCcf8VhlwibAjM5k0HUY9ZTLHD1RkAiIX&#10;oVt3SUnjQTZrqA+oLge57bzlNwqf9pb5sGIO+wwpwdkR7vEnNewrCv2Kkgbc89/8MT5qwz1Tsse+&#10;raj/vmVOUKK/GGyMD6PJBGFDMibT2RgNd7qzPt0x2/YKUCojnFKWp2WMD3pYSgftE46YZTwVt5jh&#10;eHZFeXCDcRXyE+OQ4mK5TGHY3JaFW/Ng+dAbUbWP3RNzttd3wM64g6HHXyg8x8YXMrDcBpAqyT8y&#10;nXntXwAHQxJvP8Ti5Dm1U9TvUbv4BQ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J+xHbuoAgAAsg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3E0BE814" w14:textId="7A5D79CA" w:rsidR="00B72E3B" w:rsidRPr="00D418DA" w:rsidRDefault="00386EC9" w:rsidP="00B72E3B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2</w:t>
                      </w:r>
                      <w:r w:rsidR="00B72E3B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B72E3B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6378FCAD" w14:textId="4C5A5009" w:rsidR="00B72E3B" w:rsidRPr="00053D0D" w:rsidRDefault="00B72E3B" w:rsidP="00B72E3B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24F566" wp14:editId="7DE7204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ABDB0A" id="Düz Bağlayıcı 11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rUZyw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W7J&#10;mQVDM9p+//aFvYDTVw3j6V6c7hnFyKijjw3l39pdON+i34WsepDBMKmV/0Q8xQdSxoZi8zjbjENi&#10;gh6vn6+Wq5qmIS6xaqLIVD7E9AqdYfmj5VrZ7AA0cHgdE5Wl1EsKXXJLUxPlK40ac7K271CSKio2&#10;tVP2CW91YAegTQAh0KYiivhKdoZJpfUMrEvZR4Hn/AzFsmt/A54RpbKzaQYbZV14qHoaLi3LKf/i&#10;wKQ7W3DnurGMp1hDS1McOy943spf7wX+8zfc/AA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LrK1G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4B14DA" w:rsidRPr="004B14D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OFSETTE FARKLI BASKI TEKNİKLERİ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11</w:t>
      </w:r>
    </w:p>
    <w:p w14:paraId="338271EF" w14:textId="77777777" w:rsidR="00B72E3B" w:rsidRPr="004339FA" w:rsidRDefault="00B72E3B" w:rsidP="00B72E3B">
      <w:pPr>
        <w:rPr>
          <w:rFonts w:ascii="Times New Roman" w:hAnsi="Times New Roman" w:cs="Times New Roman"/>
        </w:rPr>
      </w:pPr>
    </w:p>
    <w:p w14:paraId="2E59A5AF" w14:textId="21E285F6" w:rsidR="00B72E3B" w:rsidRPr="00924057" w:rsidRDefault="00B72E3B" w:rsidP="00B72E3B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11. SINIF </w:t>
      </w:r>
      <w:r w:rsidR="004B14DA" w:rsidRPr="004B14DA">
        <w:rPr>
          <w:rFonts w:ascii="Arial" w:hAnsi="Arial" w:cs="Arial"/>
          <w:b/>
          <w:bCs/>
        </w:rPr>
        <w:t>OFSETTE FARKLI BASKI TEKNİKLERİ</w:t>
      </w:r>
    </w:p>
    <w:p w14:paraId="4035E578" w14:textId="3FEF9F67" w:rsidR="00B72E3B" w:rsidRPr="00924057" w:rsidRDefault="00B72E3B" w:rsidP="00B72E3B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 w:rsidR="00386EC9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EB0FD97" w14:textId="77777777" w:rsidR="00B72E3B" w:rsidRDefault="00B72E3B" w:rsidP="00B72E3B">
      <w:pPr>
        <w:rPr>
          <w:rFonts w:ascii="Times New Roman" w:hAnsi="Times New Roman" w:cs="Times New Roman"/>
        </w:rPr>
      </w:pPr>
    </w:p>
    <w:p w14:paraId="16FD7142" w14:textId="687E5EC0" w:rsidR="00B72E3B" w:rsidRPr="00D418DA" w:rsidRDefault="00B72E3B" w:rsidP="00B72E3B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3EEBDEE" w14:textId="77777777" w:rsidR="00B72E3B" w:rsidRDefault="00B72E3B" w:rsidP="00B72E3B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B72E3B" w:rsidRPr="006324D5" w14:paraId="607146DC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8F91BD7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17ADF2C8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74796CF" w14:textId="77777777" w:rsidR="00B72E3B" w:rsidRPr="006324D5" w:rsidRDefault="00B72E3B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4B14DA" w14:paraId="659A2482" w14:textId="77777777" w:rsidTr="00B72E3B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508F86A4" w14:textId="77777777" w:rsidR="004B14DA" w:rsidRPr="004B14DA" w:rsidRDefault="004B14DA" w:rsidP="004B14DA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Web ofset baskı</w:t>
            </w:r>
          </w:p>
          <w:p w14:paraId="74B84095" w14:textId="5E84D662" w:rsidR="004B14DA" w:rsidRPr="004B14DA" w:rsidRDefault="004B14DA" w:rsidP="00623E11">
            <w:pPr>
              <w:pStyle w:val="Default"/>
            </w:pPr>
          </w:p>
        </w:tc>
        <w:tc>
          <w:tcPr>
            <w:tcW w:w="6804" w:type="dxa"/>
            <w:vAlign w:val="center"/>
          </w:tcPr>
          <w:p w14:paraId="61303949" w14:textId="77777777" w:rsidR="004B14DA" w:rsidRPr="004B14DA" w:rsidRDefault="004B14DA" w:rsidP="004B14DA">
            <w:pPr>
              <w:jc w:val="both"/>
              <w:rPr>
                <w:sz w:val="24"/>
                <w:szCs w:val="24"/>
              </w:rPr>
            </w:pPr>
            <w:r w:rsidRPr="004B14DA">
              <w:rPr>
                <w:rStyle w:val="fontstyle01"/>
                <w:b w:val="0"/>
              </w:rPr>
              <w:t>Poza ve tansiyon kavramları açıklanır.</w:t>
            </w:r>
          </w:p>
          <w:p w14:paraId="5B928C16" w14:textId="1349DA67" w:rsidR="004B14DA" w:rsidRPr="004B14DA" w:rsidRDefault="004B14DA" w:rsidP="004B14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1520DB" w14:textId="74DEE9FF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674D467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5777CD8" w14:textId="7006D112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D60B5" w14:textId="4388E0E1" w:rsidR="004B14DA" w:rsidRPr="004B14DA" w:rsidRDefault="004B14DA" w:rsidP="004B14DA">
            <w:pPr>
              <w:jc w:val="both"/>
              <w:rPr>
                <w:b/>
                <w:sz w:val="20"/>
                <w:szCs w:val="20"/>
              </w:rPr>
            </w:pPr>
            <w:r w:rsidRPr="004B14DA">
              <w:rPr>
                <w:rStyle w:val="fontstyle01"/>
                <w:b w:val="0"/>
              </w:rPr>
              <w:t>Merkezi kumanda sistemi fonksiyonları açıklanır.</w:t>
            </w:r>
          </w:p>
        </w:tc>
        <w:tc>
          <w:tcPr>
            <w:tcW w:w="1134" w:type="dxa"/>
            <w:vAlign w:val="center"/>
          </w:tcPr>
          <w:p w14:paraId="1A73CB5C" w14:textId="108439B1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B14DA" w14:paraId="2FD25E8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1A9505FF" w14:textId="103F5B97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5FE0CFD4" w14:textId="5A06C046" w:rsidR="004B14DA" w:rsidRPr="004B14DA" w:rsidRDefault="004B14DA" w:rsidP="004B14DA">
            <w:pPr>
              <w:pStyle w:val="Default"/>
              <w:jc w:val="both"/>
              <w:rPr>
                <w:bCs/>
                <w:sz w:val="20"/>
                <w:szCs w:val="20"/>
              </w:rPr>
            </w:pPr>
            <w:r w:rsidRPr="004B14DA">
              <w:rPr>
                <w:bCs/>
                <w:sz w:val="20"/>
                <w:szCs w:val="20"/>
              </w:rPr>
              <w:t xml:space="preserve">Web ofsetin diğer baskı sistemlerine göre avantaj </w:t>
            </w:r>
            <w:r w:rsidR="00386EC9" w:rsidRPr="004B14DA">
              <w:rPr>
                <w:bCs/>
                <w:sz w:val="20"/>
                <w:szCs w:val="20"/>
              </w:rPr>
              <w:t>ve dezavantajları</w:t>
            </w:r>
            <w:r w:rsidRPr="004B14DA">
              <w:rPr>
                <w:bCs/>
                <w:sz w:val="20"/>
                <w:szCs w:val="20"/>
              </w:rPr>
              <w:t xml:space="preserve"> açıklanır.</w:t>
            </w:r>
          </w:p>
          <w:p w14:paraId="6213B50B" w14:textId="76EC3CAE" w:rsidR="004B14DA" w:rsidRPr="004B14DA" w:rsidRDefault="004B14DA" w:rsidP="004B14D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91543AF" w14:textId="201A2D48" w:rsidR="004B14DA" w:rsidRPr="00386EC9" w:rsidRDefault="004B14DA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4DA" w14:paraId="28481191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4802ABE" w14:textId="63F67C53" w:rsidR="004B14DA" w:rsidRDefault="004B14DA" w:rsidP="00623E11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33F4977C" w14:textId="0E6C84D7" w:rsidR="004B14DA" w:rsidRPr="004B14DA" w:rsidRDefault="004B14DA" w:rsidP="00386EC9">
            <w:pPr>
              <w:pStyle w:val="Default"/>
              <w:jc w:val="both"/>
              <w:rPr>
                <w:bCs/>
                <w:sz w:val="22"/>
                <w:szCs w:val="22"/>
              </w:rPr>
            </w:pPr>
            <w:r w:rsidRPr="004B14DA">
              <w:rPr>
                <w:bCs/>
                <w:sz w:val="20"/>
                <w:szCs w:val="20"/>
              </w:rPr>
              <w:t xml:space="preserve">Mürekkep ünitesi, nemlendirme ünitesi ve </w:t>
            </w:r>
            <w:r w:rsidR="00386EC9" w:rsidRPr="004B14DA">
              <w:rPr>
                <w:bCs/>
                <w:sz w:val="20"/>
                <w:szCs w:val="20"/>
              </w:rPr>
              <w:t>kauçu</w:t>
            </w:r>
            <w:r w:rsidR="00386EC9">
              <w:rPr>
                <w:bCs/>
                <w:sz w:val="20"/>
                <w:szCs w:val="20"/>
              </w:rPr>
              <w:t xml:space="preserve">k </w:t>
            </w:r>
            <w:r w:rsidRPr="004B14DA">
              <w:rPr>
                <w:bCs/>
                <w:sz w:val="20"/>
                <w:szCs w:val="20"/>
              </w:rPr>
              <w:t>temizliğinin baskı kalitesi üzerindeki etkileri açıklanır.</w:t>
            </w:r>
          </w:p>
        </w:tc>
        <w:tc>
          <w:tcPr>
            <w:tcW w:w="1134" w:type="dxa"/>
            <w:vAlign w:val="center"/>
          </w:tcPr>
          <w:p w14:paraId="49644F6E" w14:textId="2747DBE1" w:rsidR="004B14DA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86EC9" w14:paraId="3E5626FA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FD6C303" w14:textId="25F37423" w:rsidR="00386EC9" w:rsidRPr="0038370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14:paraId="1D04340A" w14:textId="76CE195D" w:rsidR="00386EC9" w:rsidRPr="009D230C" w:rsidRDefault="00386EC9" w:rsidP="00623E11">
            <w:pPr>
              <w:pStyle w:val="Default"/>
              <w:tabs>
                <w:tab w:val="left" w:pos="2263"/>
              </w:tabs>
              <w:rPr>
                <w:sz w:val="20"/>
                <w:szCs w:val="20"/>
              </w:rPr>
            </w:pPr>
            <w:r w:rsidRPr="00386EC9">
              <w:rPr>
                <w:rStyle w:val="fontstyle01"/>
                <w:b w:val="0"/>
              </w:rPr>
              <w:t>Web ofset baskı mürekkepleri tanıtılır</w:t>
            </w:r>
          </w:p>
        </w:tc>
        <w:tc>
          <w:tcPr>
            <w:tcW w:w="1134" w:type="dxa"/>
            <w:vAlign w:val="center"/>
          </w:tcPr>
          <w:p w14:paraId="454D377A" w14:textId="26C3BFF8" w:rsidR="00386EC9" w:rsidRPr="00386EC9" w:rsidRDefault="00386EC9" w:rsidP="00623E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EC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86EC9" w14:paraId="17B14CD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220EA1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97BDFF6" w14:textId="5BAFF613" w:rsidR="00386EC9" w:rsidRPr="009D230C" w:rsidRDefault="00386EC9" w:rsidP="00623E11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baskı sistemleri açıklanır</w:t>
            </w:r>
          </w:p>
        </w:tc>
        <w:tc>
          <w:tcPr>
            <w:tcW w:w="1134" w:type="dxa"/>
            <w:vAlign w:val="center"/>
          </w:tcPr>
          <w:p w14:paraId="204BD183" w14:textId="6B862EC5" w:rsidR="00386EC9" w:rsidRPr="00386EC9" w:rsidRDefault="00386EC9" w:rsidP="00623E11">
            <w:pPr>
              <w:ind w:firstLine="0"/>
              <w:jc w:val="center"/>
              <w:rPr>
                <w:sz w:val="28"/>
                <w:szCs w:val="28"/>
              </w:rPr>
            </w:pPr>
            <w:r w:rsidRPr="00386EC9">
              <w:rPr>
                <w:sz w:val="28"/>
                <w:szCs w:val="28"/>
              </w:rPr>
              <w:t>2</w:t>
            </w:r>
          </w:p>
        </w:tc>
      </w:tr>
      <w:tr w:rsidR="00386EC9" w14:paraId="66B93AB6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DE453A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5128979" w14:textId="08802952" w:rsidR="00386EC9" w:rsidRPr="0038370B" w:rsidRDefault="00386EC9" w:rsidP="00623E11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nemlendirme sistemleri açıklanır</w:t>
            </w:r>
          </w:p>
        </w:tc>
        <w:tc>
          <w:tcPr>
            <w:tcW w:w="1134" w:type="dxa"/>
            <w:vAlign w:val="center"/>
          </w:tcPr>
          <w:p w14:paraId="6330EB21" w14:textId="5903E43A" w:rsidR="00386EC9" w:rsidRPr="00386EC9" w:rsidRDefault="00386EC9" w:rsidP="00623E11">
            <w:pPr>
              <w:ind w:firstLine="0"/>
              <w:jc w:val="center"/>
              <w:rPr>
                <w:sz w:val="28"/>
                <w:szCs w:val="28"/>
              </w:rPr>
            </w:pPr>
            <w:r w:rsidRPr="00386EC9">
              <w:rPr>
                <w:sz w:val="28"/>
                <w:szCs w:val="28"/>
              </w:rPr>
              <w:t>2</w:t>
            </w:r>
          </w:p>
        </w:tc>
      </w:tr>
      <w:tr w:rsidR="00386EC9" w14:paraId="1F70CBE0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B0E3D45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7BDF047" w14:textId="77777777" w:rsidR="00386EC9" w:rsidRPr="00386EC9" w:rsidRDefault="00386EC9" w:rsidP="00740A30">
            <w:pPr>
              <w:pStyle w:val="Default"/>
              <w:rPr>
                <w:sz w:val="20"/>
                <w:szCs w:val="20"/>
              </w:rPr>
            </w:pPr>
            <w:r w:rsidRPr="00386EC9">
              <w:rPr>
                <w:bCs/>
                <w:sz w:val="20"/>
                <w:szCs w:val="20"/>
              </w:rPr>
              <w:t>Web ofset baskı sistemi üniteleri açıklanır.</w:t>
            </w:r>
          </w:p>
          <w:p w14:paraId="1C516226" w14:textId="5F6F706D" w:rsidR="00386EC9" w:rsidRPr="0038370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2F1CCD" w14:textId="128C014A" w:rsidR="00386EC9" w:rsidRPr="00386EC9" w:rsidRDefault="00386EC9" w:rsidP="00623E11">
            <w:pPr>
              <w:ind w:firstLine="0"/>
              <w:jc w:val="center"/>
              <w:rPr>
                <w:sz w:val="28"/>
                <w:szCs w:val="28"/>
              </w:rPr>
            </w:pPr>
            <w:r w:rsidRPr="00386EC9">
              <w:rPr>
                <w:sz w:val="28"/>
                <w:szCs w:val="28"/>
              </w:rPr>
              <w:t>1</w:t>
            </w:r>
          </w:p>
        </w:tc>
      </w:tr>
      <w:tr w:rsidR="00386EC9" w14:paraId="49AA23CC" w14:textId="77777777" w:rsidTr="00B72E3B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54A1D54" w14:textId="77777777" w:rsidR="00386EC9" w:rsidRDefault="00386EC9" w:rsidP="00623E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753E7E5" w14:textId="5138DC84" w:rsidR="00386EC9" w:rsidRPr="00B72E3B" w:rsidRDefault="00386EC9" w:rsidP="00623E1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8F427DC" w14:textId="280AC484" w:rsidR="00386EC9" w:rsidRDefault="00386EC9" w:rsidP="00623E11">
            <w:pPr>
              <w:ind w:firstLine="0"/>
              <w:jc w:val="center"/>
            </w:pPr>
          </w:p>
        </w:tc>
      </w:tr>
    </w:tbl>
    <w:p w14:paraId="1F2C3323" w14:textId="77777777" w:rsidR="00B72E3B" w:rsidRDefault="00B72E3B" w:rsidP="00B72E3B">
      <w:pPr>
        <w:tabs>
          <w:tab w:val="left" w:pos="5928"/>
        </w:tabs>
        <w:ind w:firstLine="0"/>
      </w:pPr>
      <w:r>
        <w:tab/>
      </w:r>
    </w:p>
    <w:p w14:paraId="7DB27A03" w14:textId="77777777" w:rsidR="00B72E3B" w:rsidRDefault="00B72E3B" w:rsidP="00B72E3B"/>
    <w:p w14:paraId="42FFBD0D" w14:textId="77777777" w:rsidR="00B72E3B" w:rsidRDefault="00B72E3B" w:rsidP="00B72E3B"/>
    <w:p w14:paraId="68046E37" w14:textId="77777777" w:rsidR="00B72E3B" w:rsidRDefault="00B72E3B" w:rsidP="00B72E3B"/>
    <w:p w14:paraId="0D0533A9" w14:textId="77777777" w:rsidR="00B72E3B" w:rsidRDefault="00B72E3B" w:rsidP="00B72E3B"/>
    <w:p w14:paraId="1B9BA1A7" w14:textId="77777777" w:rsidR="00B72E3B" w:rsidRDefault="00B72E3B" w:rsidP="00B72E3B"/>
    <w:p w14:paraId="3C95538B" w14:textId="77777777" w:rsidR="00B72E3B" w:rsidRDefault="00B72E3B" w:rsidP="00B72E3B"/>
    <w:p w14:paraId="47B2C719" w14:textId="77777777" w:rsidR="00B72E3B" w:rsidRDefault="00B72E3B" w:rsidP="00B72E3B"/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D15A4" w14:textId="77777777" w:rsidR="00ED7FC8" w:rsidRDefault="00ED7FC8" w:rsidP="00924057">
      <w:r>
        <w:separator/>
      </w:r>
    </w:p>
  </w:endnote>
  <w:endnote w:type="continuationSeparator" w:id="0">
    <w:p w14:paraId="598D82B4" w14:textId="77777777" w:rsidR="00ED7FC8" w:rsidRDefault="00ED7FC8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494A5" w14:textId="77777777" w:rsidR="00ED7FC8" w:rsidRDefault="00ED7FC8" w:rsidP="00924057">
      <w:r>
        <w:separator/>
      </w:r>
    </w:p>
  </w:footnote>
  <w:footnote w:type="continuationSeparator" w:id="0">
    <w:p w14:paraId="4E481BA6" w14:textId="77777777" w:rsidR="00ED7FC8" w:rsidRDefault="00ED7FC8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ED7FC8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ED7FC8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ED7FC8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F5399"/>
    <w:rsid w:val="00342FD3"/>
    <w:rsid w:val="0038370B"/>
    <w:rsid w:val="00386EC9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B14DA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23E11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D7FC8"/>
    <w:rsid w:val="00EE65C0"/>
    <w:rsid w:val="00F0568E"/>
    <w:rsid w:val="00F413BA"/>
    <w:rsid w:val="00F74704"/>
    <w:rsid w:val="00F77302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4B14D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4B14DA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7</cp:revision>
  <dcterms:created xsi:type="dcterms:W3CDTF">2024-09-17T07:59:00Z</dcterms:created>
  <dcterms:modified xsi:type="dcterms:W3CDTF">2025-09-11T22:48:00Z</dcterms:modified>
</cp:coreProperties>
</file>